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68F21" w14:textId="77777777" w:rsidR="004770C1" w:rsidRPr="007B7133" w:rsidRDefault="00000000">
      <w:pPr>
        <w:pStyle w:val="Heading1"/>
        <w:rPr>
          <w:sz w:val="32"/>
          <w:szCs w:val="32"/>
          <w:u w:val="single"/>
        </w:rPr>
      </w:pPr>
      <w:r w:rsidRPr="007B7133">
        <w:rPr>
          <w:sz w:val="32"/>
          <w:szCs w:val="32"/>
          <w:u w:val="single"/>
        </w:rPr>
        <w:t>Scout Hall Hire – Terms and Conditions</w:t>
      </w:r>
    </w:p>
    <w:p w14:paraId="52BDBD07" w14:textId="77777777" w:rsidR="004770C1" w:rsidRPr="004B5163" w:rsidRDefault="00000000">
      <w:pPr>
        <w:rPr>
          <w:b/>
          <w:bCs/>
        </w:rPr>
      </w:pPr>
      <w:r>
        <w:br/>
      </w:r>
      <w:r w:rsidRPr="004B5163">
        <w:rPr>
          <w:b/>
          <w:bCs/>
        </w:rPr>
        <w:t>1. Definitions</w:t>
      </w:r>
    </w:p>
    <w:p w14:paraId="54099FCA" w14:textId="77777777" w:rsidR="004770C1" w:rsidRDefault="00000000">
      <w:r>
        <w:t>The Hirer: The individual (acting personally or on behalf of an organisation, group, or club) who makes an online booking for use of the Hall. The Hirer must be aged 18 or over.</w:t>
      </w:r>
    </w:p>
    <w:p w14:paraId="1043F7F4" w14:textId="77777777" w:rsidR="004770C1" w:rsidRDefault="00000000">
      <w:r>
        <w:t>The Hall / Headquarters: The Scout Headquarters, Church Road, Hatfield Peverel, Essex, including the buildings, outbuildings, lawned areas, verges, and car park.</w:t>
      </w:r>
    </w:p>
    <w:p w14:paraId="1A8C10E1" w14:textId="77777777" w:rsidR="004770C1" w:rsidRDefault="00000000">
      <w:r>
        <w:t>The Booked Period: The total time reserved online for the Hirer’s use of the Hall, including set-up and clearing away time. No additional rights of access are implied.</w:t>
      </w:r>
    </w:p>
    <w:p w14:paraId="0A7034EC" w14:textId="77777777" w:rsidR="004770C1" w:rsidRPr="004B5163" w:rsidRDefault="00000000">
      <w:pPr>
        <w:rPr>
          <w:b/>
          <w:bCs/>
        </w:rPr>
      </w:pPr>
      <w:r w:rsidRPr="004B5163">
        <w:rPr>
          <w:b/>
          <w:bCs/>
        </w:rPr>
        <w:t>2. Status and Purpose of the Hall</w:t>
      </w:r>
    </w:p>
    <w:p w14:paraId="0DAB0985" w14:textId="77777777" w:rsidR="004770C1" w:rsidRDefault="00000000">
      <w:r>
        <w:t>The Hall is managed by a volunteer committee and operated as a charity on a limited budget.</w:t>
      </w:r>
    </w:p>
    <w:p w14:paraId="7598E73D" w14:textId="77777777" w:rsidR="004770C1" w:rsidRDefault="00000000">
      <w:r>
        <w:t>Its primary purpose is to provide a meeting place for Scout and Guide groups in the village.</w:t>
      </w:r>
    </w:p>
    <w:p w14:paraId="05EC0AA5" w14:textId="77777777" w:rsidR="004770C1" w:rsidRDefault="00000000">
      <w:r>
        <w:t>Its secondary purpose is to operate as a community resource for other groups or individuals.</w:t>
      </w:r>
    </w:p>
    <w:p w14:paraId="4B611C9B" w14:textId="77777777" w:rsidR="004770C1" w:rsidRDefault="00000000">
      <w:r>
        <w:t>No hiring activity may conflict with the Hall’s primary purpose or bring the Hall or the Scout organisation into disrepute.</w:t>
      </w:r>
    </w:p>
    <w:p w14:paraId="679336C8" w14:textId="77777777" w:rsidR="004770C1" w:rsidRDefault="00000000">
      <w:r>
        <w:t>The committee reserves the right not to hire the Hall to any individual or group, provided such refusal is not unlawful or discriminatory.</w:t>
      </w:r>
    </w:p>
    <w:p w14:paraId="15A973A5" w14:textId="77777777" w:rsidR="004770C1" w:rsidRDefault="00000000">
      <w:r>
        <w:t>The committee may vary hire rates at any time.</w:t>
      </w:r>
    </w:p>
    <w:p w14:paraId="20C64461" w14:textId="77777777" w:rsidR="004770C1" w:rsidRDefault="00000000">
      <w:r>
        <w:t>In the event of any breach of these Terms and Conditions, the Hirer may be required to leave the Hall and forfeit any fees paid, without prejudice to any claim the committee may have.</w:t>
      </w:r>
    </w:p>
    <w:p w14:paraId="713A02FE" w14:textId="77777777" w:rsidR="004770C1" w:rsidRPr="004B5163" w:rsidRDefault="00000000">
      <w:pPr>
        <w:rPr>
          <w:b/>
          <w:bCs/>
        </w:rPr>
      </w:pPr>
      <w:r w:rsidRPr="004B5163">
        <w:rPr>
          <w:b/>
          <w:bCs/>
        </w:rPr>
        <w:t>3. Bookings, Payments and Confirmation</w:t>
      </w:r>
    </w:p>
    <w:p w14:paraId="5991CE98" w14:textId="77777777" w:rsidR="004770C1" w:rsidRDefault="00000000">
      <w:r>
        <w:t>All bookings must be made via the online booking system.</w:t>
      </w:r>
    </w:p>
    <w:p w14:paraId="49AF9507" w14:textId="77777777" w:rsidR="004770C1" w:rsidRDefault="00000000">
      <w:r>
        <w:t>A booking is not confirmed until electronic confirmation has been issued.</w:t>
      </w:r>
    </w:p>
    <w:p w14:paraId="6FF51863" w14:textId="77777777" w:rsidR="004770C1" w:rsidRDefault="00000000">
      <w:r>
        <w:t>Payment of the hire fee or deposit confirms acceptance of these Terms and Conditions.</w:t>
      </w:r>
    </w:p>
    <w:p w14:paraId="28B58EEB" w14:textId="77777777" w:rsidR="004770C1" w:rsidRDefault="00000000">
      <w:r>
        <w:t>Additional voluntary donations are welcomed and used towards the upkeep of the Hall.</w:t>
      </w:r>
    </w:p>
    <w:p w14:paraId="69654AB7" w14:textId="77777777" w:rsidR="004B5163" w:rsidRDefault="004B5163"/>
    <w:p w14:paraId="58389813" w14:textId="77777777" w:rsidR="004770C1" w:rsidRPr="004B5163" w:rsidRDefault="00000000">
      <w:pPr>
        <w:rPr>
          <w:b/>
          <w:bCs/>
        </w:rPr>
      </w:pPr>
      <w:r w:rsidRPr="004B5163">
        <w:rPr>
          <w:b/>
          <w:bCs/>
        </w:rPr>
        <w:lastRenderedPageBreak/>
        <w:t>4. Cancellation Policy</w:t>
      </w:r>
    </w:p>
    <w:p w14:paraId="0E2EEE6B" w14:textId="7421FB38" w:rsidR="004770C1" w:rsidRDefault="00000000">
      <w:r>
        <w:t>More than 30 days notice</w:t>
      </w:r>
      <w:r w:rsidR="007B7133">
        <w:t xml:space="preserve"> - </w:t>
      </w:r>
      <w:r>
        <w:t>Full refund of any hire fees paid.</w:t>
      </w:r>
    </w:p>
    <w:p w14:paraId="397D265C" w14:textId="28DC8627" w:rsidR="004770C1" w:rsidRDefault="00000000">
      <w:r>
        <w:t>7–29 days</w:t>
      </w:r>
      <w:r w:rsidR="007B7133">
        <w:t xml:space="preserve"> </w:t>
      </w:r>
      <w:r>
        <w:t>notice</w:t>
      </w:r>
      <w:r w:rsidR="007B7133">
        <w:t xml:space="preserve"> - </w:t>
      </w:r>
      <w:r>
        <w:t>50% refund of the hire fee less an administrative cost of 5%.</w:t>
      </w:r>
    </w:p>
    <w:p w14:paraId="113566B3" w14:textId="77777777" w:rsidR="004770C1" w:rsidRDefault="00000000">
      <w:r>
        <w:t>Less than 7 days’ notice: No refund.</w:t>
      </w:r>
    </w:p>
    <w:p w14:paraId="48B19B3F" w14:textId="77777777" w:rsidR="004770C1" w:rsidRDefault="00000000">
      <w:r>
        <w:t>If the Hall is re-let for the same period, a refund (less reasonable administrative costs) may be offered at the committee’s discretion.</w:t>
      </w:r>
    </w:p>
    <w:p w14:paraId="609D9EE5" w14:textId="4F695131" w:rsidR="004770C1" w:rsidRDefault="00000000">
      <w:r>
        <w:t xml:space="preserve">If the committee cancels a booking due to circumstances beyond </w:t>
      </w:r>
      <w:proofErr w:type="gramStart"/>
      <w:r>
        <w:t>it</w:t>
      </w:r>
      <w:r w:rsidR="007B7133">
        <w:t>’</w:t>
      </w:r>
      <w:r>
        <w:t>s</w:t>
      </w:r>
      <w:proofErr w:type="gramEnd"/>
      <w:r>
        <w:t xml:space="preserve"> reasonable control, all fees paid will be refunded. No further liability will be accepted.</w:t>
      </w:r>
    </w:p>
    <w:p w14:paraId="19E59D52" w14:textId="77777777" w:rsidR="004770C1" w:rsidRPr="004B5163" w:rsidRDefault="00000000">
      <w:pPr>
        <w:rPr>
          <w:b/>
          <w:bCs/>
        </w:rPr>
      </w:pPr>
      <w:r w:rsidRPr="004B5163">
        <w:rPr>
          <w:b/>
          <w:bCs/>
        </w:rPr>
        <w:t>5. Use of the Hall</w:t>
      </w:r>
    </w:p>
    <w:p w14:paraId="18D11C5F" w14:textId="77777777" w:rsidR="004770C1" w:rsidRDefault="00000000">
      <w:r>
        <w:t>The Hall may only be used for the purpose stated in the online booking and must not be sub-hired.</w:t>
      </w:r>
    </w:p>
    <w:p w14:paraId="293A2A3A" w14:textId="77777777" w:rsidR="004770C1" w:rsidRDefault="00000000">
      <w:r>
        <w:t>The Hirer is responsible for booking sufficient time for set-up and clearing away.</w:t>
      </w:r>
    </w:p>
    <w:p w14:paraId="3772B203" w14:textId="77777777" w:rsidR="004770C1" w:rsidRDefault="00000000">
      <w:r>
        <w:t>The Booked Period includes all time spent occupying the premises.</w:t>
      </w:r>
    </w:p>
    <w:p w14:paraId="4623E6BF" w14:textId="77777777" w:rsidR="004770C1" w:rsidRDefault="00000000">
      <w:r>
        <w:t>If a key holder is appointed, their attendance times define the start and end of the Booked Period.</w:t>
      </w:r>
    </w:p>
    <w:p w14:paraId="6A57F611" w14:textId="77777777" w:rsidR="004770C1" w:rsidRDefault="00000000">
      <w:r>
        <w:t>Hirers must vacate promptly at the end of the Booked Period.</w:t>
      </w:r>
    </w:p>
    <w:p w14:paraId="4B87CB5B" w14:textId="77777777" w:rsidR="004770C1" w:rsidRPr="004B5163" w:rsidRDefault="00000000">
      <w:pPr>
        <w:rPr>
          <w:b/>
          <w:bCs/>
        </w:rPr>
      </w:pPr>
      <w:r w:rsidRPr="004B5163">
        <w:rPr>
          <w:b/>
          <w:bCs/>
        </w:rPr>
        <w:t>6. Care of the Premises</w:t>
      </w:r>
    </w:p>
    <w:p w14:paraId="33915274" w14:textId="77777777" w:rsidR="004770C1" w:rsidRDefault="00000000">
      <w:r>
        <w:t xml:space="preserve">The Hall must be left </w:t>
      </w:r>
      <w:proofErr w:type="gramStart"/>
      <w:r>
        <w:t>in</w:t>
      </w:r>
      <w:proofErr w:type="gramEnd"/>
      <w:r>
        <w:t xml:space="preserve"> the condition it was found.</w:t>
      </w:r>
    </w:p>
    <w:p w14:paraId="6914F14C" w14:textId="77777777" w:rsidR="004770C1" w:rsidRDefault="00000000">
      <w:r>
        <w:t>All equipment must be returned to its designated storage.</w:t>
      </w:r>
    </w:p>
    <w:p w14:paraId="6379E38C" w14:textId="77777777" w:rsidR="004770C1" w:rsidRDefault="00000000">
      <w:r>
        <w:t>Tables and chairs must be stacked safely.</w:t>
      </w:r>
    </w:p>
    <w:p w14:paraId="561B6420" w14:textId="77777777" w:rsidR="004770C1" w:rsidRDefault="00000000">
      <w:r>
        <w:t>Floors should be swept where necessary.</w:t>
      </w:r>
    </w:p>
    <w:p w14:paraId="73DCF989" w14:textId="77777777" w:rsidR="004770C1" w:rsidRDefault="00000000">
      <w:r>
        <w:t>All rubbish must be removed from the premises.</w:t>
      </w:r>
    </w:p>
    <w:p w14:paraId="7F5DFBC5" w14:textId="77777777" w:rsidR="004770C1" w:rsidRDefault="00000000">
      <w:r>
        <w:t>All lights must be turned off.</w:t>
      </w:r>
    </w:p>
    <w:p w14:paraId="5390B046" w14:textId="77777777" w:rsidR="004770C1" w:rsidRDefault="00000000">
      <w:r>
        <w:t>All doors and windows must be securely locked.</w:t>
      </w:r>
    </w:p>
    <w:p w14:paraId="18E15702" w14:textId="77777777" w:rsidR="007B7133" w:rsidRDefault="007B7133">
      <w:pPr>
        <w:rPr>
          <w:b/>
          <w:bCs/>
        </w:rPr>
      </w:pPr>
    </w:p>
    <w:p w14:paraId="2F4025AC" w14:textId="77777777" w:rsidR="007B7133" w:rsidRDefault="007B7133">
      <w:pPr>
        <w:rPr>
          <w:b/>
          <w:bCs/>
        </w:rPr>
      </w:pPr>
    </w:p>
    <w:p w14:paraId="40C3AF07" w14:textId="77777777" w:rsidR="007B7133" w:rsidRDefault="007B7133">
      <w:pPr>
        <w:rPr>
          <w:b/>
          <w:bCs/>
        </w:rPr>
      </w:pPr>
    </w:p>
    <w:p w14:paraId="609F67BB" w14:textId="77777777" w:rsidR="007B7133" w:rsidRDefault="007B7133">
      <w:pPr>
        <w:rPr>
          <w:b/>
          <w:bCs/>
        </w:rPr>
      </w:pPr>
    </w:p>
    <w:p w14:paraId="70C74312" w14:textId="2E1E6F45" w:rsidR="004770C1" w:rsidRPr="004B5163" w:rsidRDefault="00000000">
      <w:pPr>
        <w:rPr>
          <w:b/>
          <w:bCs/>
        </w:rPr>
      </w:pPr>
      <w:r w:rsidRPr="004B5163">
        <w:rPr>
          <w:b/>
          <w:bCs/>
        </w:rPr>
        <w:lastRenderedPageBreak/>
        <w:t>7. Noise and Neighbours</w:t>
      </w:r>
    </w:p>
    <w:p w14:paraId="2764FAFB" w14:textId="44D794C7" w:rsidR="004770C1" w:rsidRDefault="00000000">
      <w:r>
        <w:t xml:space="preserve">Noise levels must be </w:t>
      </w:r>
      <w:r w:rsidR="007B7133">
        <w:t>always kept to a minimum</w:t>
      </w:r>
      <w:r>
        <w:t xml:space="preserve"> to respect </w:t>
      </w:r>
      <w:r w:rsidR="007B7133">
        <w:t>neighbo</w:t>
      </w:r>
      <w:r w:rsidR="00C6401E">
        <w:t>u</w:t>
      </w:r>
      <w:r w:rsidR="007B7133">
        <w:t>ring</w:t>
      </w:r>
      <w:r>
        <w:t xml:space="preserve"> properties.</w:t>
      </w:r>
    </w:p>
    <w:p w14:paraId="67FD4952" w14:textId="77777777" w:rsidR="004770C1" w:rsidRDefault="00000000">
      <w:r>
        <w:t>In all cases, the Hall must be fully vacated by midnight.</w:t>
      </w:r>
    </w:p>
    <w:p w14:paraId="7AF2BC55" w14:textId="6DF03102" w:rsidR="004770C1" w:rsidRPr="004B5163" w:rsidRDefault="00000000">
      <w:pPr>
        <w:rPr>
          <w:b/>
          <w:bCs/>
        </w:rPr>
      </w:pPr>
      <w:r w:rsidRPr="004B5163">
        <w:rPr>
          <w:b/>
          <w:bCs/>
        </w:rPr>
        <w:t>8. Health and Safety</w:t>
      </w:r>
    </w:p>
    <w:p w14:paraId="4D2FF826" w14:textId="77777777" w:rsidR="004770C1" w:rsidRDefault="00000000">
      <w:r>
        <w:t>Smoking is strictly prohibited inside the Hall and on the land immediately surrounding the building.</w:t>
      </w:r>
    </w:p>
    <w:p w14:paraId="444F999A" w14:textId="1EEFEFC7" w:rsidR="004770C1" w:rsidRDefault="00000000">
      <w:r>
        <w:t xml:space="preserve">Explosive, hazardous, or highly flammable substances must not be brought onto the premises, other than normal domestic items such as </w:t>
      </w:r>
      <w:r w:rsidR="00CD43D9">
        <w:t xml:space="preserve">birthday </w:t>
      </w:r>
      <w:r>
        <w:t>candles or aerosols used safely and appropriately.</w:t>
      </w:r>
    </w:p>
    <w:p w14:paraId="3CC493F2" w14:textId="77777777" w:rsidR="004770C1" w:rsidRDefault="00000000">
      <w:r>
        <w:t xml:space="preserve">Fire exits must be </w:t>
      </w:r>
      <w:proofErr w:type="gramStart"/>
      <w:r>
        <w:t>kept clear of obstructions at all times</w:t>
      </w:r>
      <w:proofErr w:type="gramEnd"/>
      <w:r>
        <w:t>.</w:t>
      </w:r>
    </w:p>
    <w:p w14:paraId="5C6C6D13" w14:textId="1BBE843E" w:rsidR="004770C1" w:rsidRDefault="00000000">
      <w:r>
        <w:t xml:space="preserve">First aid kits are not provided during </w:t>
      </w:r>
      <w:r w:rsidR="00CD43D9">
        <w:t xml:space="preserve">the </w:t>
      </w:r>
      <w:r>
        <w:t>hire and must be supplied by the Hirer.</w:t>
      </w:r>
    </w:p>
    <w:p w14:paraId="46A15AA7" w14:textId="77777777" w:rsidR="004770C1" w:rsidRPr="007B7133" w:rsidRDefault="00000000">
      <w:pPr>
        <w:rPr>
          <w:b/>
          <w:bCs/>
        </w:rPr>
      </w:pPr>
      <w:r w:rsidRPr="007B7133">
        <w:rPr>
          <w:b/>
          <w:bCs/>
        </w:rPr>
        <w:t>9. Children’s Parties and Supervision</w:t>
      </w:r>
    </w:p>
    <w:p w14:paraId="371F8FF6" w14:textId="57A12FD3" w:rsidR="004770C1" w:rsidRDefault="00000000">
      <w:r>
        <w:t xml:space="preserve">For all events where children under the age of 18 are present, the Hirer must ensure that a responsible adult aged 18 or over </w:t>
      </w:r>
      <w:r w:rsidR="007B7133">
        <w:t>is always present</w:t>
      </w:r>
      <w:r>
        <w:t>.</w:t>
      </w:r>
    </w:p>
    <w:p w14:paraId="50E29B4B" w14:textId="77777777" w:rsidR="004770C1" w:rsidRDefault="00000000">
      <w:r>
        <w:t>The Hirer is responsible for ensuring that supervision ratios are appropriate for the age and number of children attending.</w:t>
      </w:r>
    </w:p>
    <w:p w14:paraId="206C7EAA" w14:textId="77777777" w:rsidR="004770C1" w:rsidRPr="007B7133" w:rsidRDefault="00000000">
      <w:pPr>
        <w:rPr>
          <w:b/>
          <w:bCs/>
        </w:rPr>
      </w:pPr>
      <w:r w:rsidRPr="007B7133">
        <w:rPr>
          <w:b/>
          <w:bCs/>
        </w:rPr>
        <w:t>10. Prohibited Activities and Equipment</w:t>
      </w:r>
    </w:p>
    <w:p w14:paraId="7D44013E" w14:textId="77777777" w:rsidR="004770C1" w:rsidRDefault="00000000">
      <w:r>
        <w:t>Bouncy castles, inflatable play equipment, soft play structures, and similar large play equipment are not permitted on the premises, either indoors or outdoors.</w:t>
      </w:r>
    </w:p>
    <w:p w14:paraId="34F09E49" w14:textId="77777777" w:rsidR="004770C1" w:rsidRDefault="00000000">
      <w:r>
        <w:t>This prohibition applies regardless of supplier, insurance, supervision arrangements, or inspection status.</w:t>
      </w:r>
    </w:p>
    <w:p w14:paraId="0DF52C9E" w14:textId="77777777" w:rsidR="004770C1" w:rsidRDefault="00000000">
      <w:r>
        <w:t xml:space="preserve">The use of any </w:t>
      </w:r>
      <w:proofErr w:type="spellStart"/>
      <w:r>
        <w:t>unauthorised</w:t>
      </w:r>
      <w:proofErr w:type="spellEnd"/>
      <w:r>
        <w:t xml:space="preserve"> equipment or activities may result in immediate termination of the hire without refund.</w:t>
      </w:r>
    </w:p>
    <w:p w14:paraId="2509562B" w14:textId="3D5AD298" w:rsidR="00CD43D9" w:rsidRDefault="00CD43D9">
      <w:pPr>
        <w:rPr>
          <w:b/>
          <w:bCs/>
        </w:rPr>
      </w:pPr>
      <w:r>
        <w:rPr>
          <w:b/>
          <w:bCs/>
        </w:rPr>
        <w:t>11. Out of Bounds Areas</w:t>
      </w:r>
    </w:p>
    <w:p w14:paraId="0862B5E5" w14:textId="24309E86" w:rsidR="00C6401E" w:rsidRDefault="00C6401E" w:rsidP="00C6401E">
      <w:r>
        <w:t>The area outside the kitchen at the rear of the building is out of bounds to all hirers and their guests.</w:t>
      </w:r>
    </w:p>
    <w:p w14:paraId="75C044E8" w14:textId="688EAEDF" w:rsidR="00C6401E" w:rsidRDefault="00C6401E" w:rsidP="00C6401E">
      <w:r>
        <w:t xml:space="preserve">Hirers are responsible for ensuring that attendees, including children, do not access this area. </w:t>
      </w:r>
      <w:r>
        <w:t xml:space="preserve"> </w:t>
      </w:r>
      <w:r>
        <w:t>Any breach of this requirement may be treated as a breach of these Terms and Conditions.</w:t>
      </w:r>
    </w:p>
    <w:p w14:paraId="1387BA83" w14:textId="77777777" w:rsidR="00C6401E" w:rsidRDefault="00C6401E" w:rsidP="00C6401E"/>
    <w:p w14:paraId="15BC0168" w14:textId="77777777" w:rsidR="00C6401E" w:rsidRDefault="00C6401E" w:rsidP="00C6401E"/>
    <w:p w14:paraId="11BD5190" w14:textId="66EEE47C" w:rsidR="004770C1" w:rsidRPr="007B7133" w:rsidRDefault="00000000">
      <w:pPr>
        <w:rPr>
          <w:b/>
          <w:bCs/>
        </w:rPr>
      </w:pPr>
      <w:r w:rsidRPr="007B7133">
        <w:rPr>
          <w:b/>
          <w:bCs/>
        </w:rPr>
        <w:lastRenderedPageBreak/>
        <w:t>1</w:t>
      </w:r>
      <w:r w:rsidR="00CD43D9">
        <w:rPr>
          <w:b/>
          <w:bCs/>
        </w:rPr>
        <w:t>2</w:t>
      </w:r>
      <w:r w:rsidRPr="007B7133">
        <w:rPr>
          <w:b/>
          <w:bCs/>
        </w:rPr>
        <w:t>. Alcohol</w:t>
      </w:r>
    </w:p>
    <w:p w14:paraId="26EEC294" w14:textId="77777777" w:rsidR="004770C1" w:rsidRDefault="00000000">
      <w:r>
        <w:t>Alcohol may only be consumed on the premises with the prior written permission of the committee.</w:t>
      </w:r>
    </w:p>
    <w:p w14:paraId="30AB6343" w14:textId="77777777" w:rsidR="004770C1" w:rsidRDefault="00000000">
      <w:r>
        <w:t>Any sale or supply of alcohol must comply with all relevant licensing legislation and is the responsibility of the Hirer.</w:t>
      </w:r>
    </w:p>
    <w:p w14:paraId="3A0BBD5C" w14:textId="6E881234" w:rsidR="004770C1" w:rsidRDefault="00000000">
      <w:r>
        <w:t xml:space="preserve">Alcohol must not be supplied to </w:t>
      </w:r>
      <w:r w:rsidR="00C6401E">
        <w:t>people</w:t>
      </w:r>
      <w:r>
        <w:t xml:space="preserve"> under the age of 18.</w:t>
      </w:r>
    </w:p>
    <w:p w14:paraId="6F6C38DA" w14:textId="77777777" w:rsidR="004770C1" w:rsidRDefault="00000000">
      <w:r>
        <w:t>The committee reserves the right to terminate an event if alcohol consumption results in unsafe or anti-social behaviour.</w:t>
      </w:r>
    </w:p>
    <w:p w14:paraId="25CDF982" w14:textId="62025EDD" w:rsidR="004770C1" w:rsidRPr="00CD43D9" w:rsidRDefault="00000000">
      <w:pPr>
        <w:rPr>
          <w:b/>
          <w:bCs/>
        </w:rPr>
      </w:pPr>
      <w:r w:rsidRPr="00CD43D9">
        <w:rPr>
          <w:b/>
          <w:bCs/>
        </w:rPr>
        <w:t>1</w:t>
      </w:r>
      <w:r w:rsidR="00CD43D9">
        <w:rPr>
          <w:b/>
          <w:bCs/>
        </w:rPr>
        <w:t>3</w:t>
      </w:r>
      <w:r w:rsidRPr="00CD43D9">
        <w:rPr>
          <w:b/>
          <w:bCs/>
        </w:rPr>
        <w:t>. Liability and Insurance</w:t>
      </w:r>
    </w:p>
    <w:p w14:paraId="69E9C2DF" w14:textId="77777777" w:rsidR="004770C1" w:rsidRDefault="00000000">
      <w:r>
        <w:t>Nothing in these Terms and Conditions excludes or limits liability for death or personal injury caused by the committee’s negligence, or for any liability which cannot lawfully be excluded.</w:t>
      </w:r>
    </w:p>
    <w:p w14:paraId="47E5CC43" w14:textId="77777777" w:rsidR="004770C1" w:rsidRDefault="00000000">
      <w:r>
        <w:t>Use of the Hall and its facilities is otherwise at the Hirer’s own risk.</w:t>
      </w:r>
    </w:p>
    <w:p w14:paraId="55DA0BB8" w14:textId="77777777" w:rsidR="004770C1" w:rsidRDefault="00000000">
      <w:r>
        <w:t xml:space="preserve">The committee accepts no responsibility for loss </w:t>
      </w:r>
      <w:proofErr w:type="gramStart"/>
      <w:r>
        <w:t>of,</w:t>
      </w:r>
      <w:proofErr w:type="gramEnd"/>
      <w:r>
        <w:t xml:space="preserve"> or damage </w:t>
      </w:r>
      <w:proofErr w:type="gramStart"/>
      <w:r>
        <w:t>to,</w:t>
      </w:r>
      <w:proofErr w:type="gramEnd"/>
      <w:r>
        <w:t xml:space="preserve"> property brought onto the premises.</w:t>
      </w:r>
    </w:p>
    <w:p w14:paraId="29006278" w14:textId="77777777" w:rsidR="004770C1" w:rsidRDefault="00000000">
      <w:r>
        <w:t>The Hirer is responsible for any injury to persons or damage to the Hall or its contents arising from the Hirer’s use.</w:t>
      </w:r>
    </w:p>
    <w:p w14:paraId="0ECE5A28" w14:textId="77777777" w:rsidR="004770C1" w:rsidRDefault="00000000">
      <w:r>
        <w:t>The Hirer must ensure they have adequate insurance, including public liability insurance where appropriate.</w:t>
      </w:r>
    </w:p>
    <w:p w14:paraId="1D656BBA" w14:textId="249CAEDE" w:rsidR="004770C1" w:rsidRPr="007B7133" w:rsidRDefault="00000000">
      <w:pPr>
        <w:rPr>
          <w:b/>
          <w:bCs/>
        </w:rPr>
      </w:pPr>
      <w:r w:rsidRPr="007B7133">
        <w:rPr>
          <w:b/>
          <w:bCs/>
        </w:rPr>
        <w:t>1</w:t>
      </w:r>
      <w:r w:rsidR="00CD43D9">
        <w:rPr>
          <w:b/>
          <w:bCs/>
        </w:rPr>
        <w:t>4</w:t>
      </w:r>
      <w:r w:rsidRPr="007B7133">
        <w:rPr>
          <w:b/>
          <w:bCs/>
        </w:rPr>
        <w:t>. Damage and Faults</w:t>
      </w:r>
    </w:p>
    <w:p w14:paraId="56E28514" w14:textId="77777777" w:rsidR="004770C1" w:rsidRDefault="00000000">
      <w:r>
        <w:t>The Hirer is responsible for the cost of repairing any damage caused during their booking.</w:t>
      </w:r>
    </w:p>
    <w:p w14:paraId="4B18272F" w14:textId="77777777" w:rsidR="004770C1" w:rsidRDefault="00000000">
      <w:r>
        <w:t>This includes damage to the premises, fixtures, fittings, furniture, or contents.</w:t>
      </w:r>
    </w:p>
    <w:p w14:paraId="78A40485" w14:textId="77777777" w:rsidR="004770C1" w:rsidRDefault="00000000">
      <w:r>
        <w:t>Any damage or faults, whether caused by the Hirer or not, must be reported to the booking administrator as soon as possible.</w:t>
      </w:r>
    </w:p>
    <w:p w14:paraId="474E6956" w14:textId="0B265244" w:rsidR="004770C1" w:rsidRPr="007B7133" w:rsidRDefault="00000000">
      <w:pPr>
        <w:rPr>
          <w:b/>
          <w:bCs/>
        </w:rPr>
      </w:pPr>
      <w:r w:rsidRPr="007B7133">
        <w:rPr>
          <w:b/>
          <w:bCs/>
        </w:rPr>
        <w:t>1</w:t>
      </w:r>
      <w:r w:rsidR="00CD43D9">
        <w:rPr>
          <w:b/>
          <w:bCs/>
        </w:rPr>
        <w:t>5</w:t>
      </w:r>
      <w:r w:rsidRPr="007B7133">
        <w:rPr>
          <w:b/>
          <w:bCs/>
        </w:rPr>
        <w:t>. Data Protection and Record Retention</w:t>
      </w:r>
    </w:p>
    <w:p w14:paraId="262BEE5F" w14:textId="77777777" w:rsidR="004770C1" w:rsidRDefault="00000000">
      <w:r>
        <w:t>Booking and payment records may be retained for accounting and legal purposes for up to seven years, in accordance with UK GDPR and HMRC requirements.</w:t>
      </w:r>
    </w:p>
    <w:p w14:paraId="7E647C16" w14:textId="129AA3DA" w:rsidR="004770C1" w:rsidRPr="007B7133" w:rsidRDefault="00000000">
      <w:pPr>
        <w:rPr>
          <w:b/>
          <w:bCs/>
        </w:rPr>
      </w:pPr>
      <w:r w:rsidRPr="007B7133">
        <w:rPr>
          <w:b/>
          <w:bCs/>
        </w:rPr>
        <w:t>1</w:t>
      </w:r>
      <w:r w:rsidR="00CD43D9">
        <w:rPr>
          <w:b/>
          <w:bCs/>
        </w:rPr>
        <w:t>6</w:t>
      </w:r>
      <w:r w:rsidRPr="007B7133">
        <w:rPr>
          <w:b/>
          <w:bCs/>
        </w:rPr>
        <w:t>. Acceptance of Terms</w:t>
      </w:r>
    </w:p>
    <w:p w14:paraId="6FF9666E" w14:textId="77777777" w:rsidR="004770C1" w:rsidRDefault="00000000">
      <w:r>
        <w:t>By completing an online booking and making payment, the Hirer confirms that they have read, understood, and agree to comply with these Terms and Conditions.</w:t>
      </w:r>
      <w:r>
        <w:br/>
      </w:r>
    </w:p>
    <w:sectPr w:rsidR="004770C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2402053">
    <w:abstractNumId w:val="8"/>
  </w:num>
  <w:num w:numId="2" w16cid:durableId="41105349">
    <w:abstractNumId w:val="6"/>
  </w:num>
  <w:num w:numId="3" w16cid:durableId="1537279503">
    <w:abstractNumId w:val="5"/>
  </w:num>
  <w:num w:numId="4" w16cid:durableId="958679638">
    <w:abstractNumId w:val="4"/>
  </w:num>
  <w:num w:numId="5" w16cid:durableId="1486314039">
    <w:abstractNumId w:val="7"/>
  </w:num>
  <w:num w:numId="6" w16cid:durableId="1221132948">
    <w:abstractNumId w:val="3"/>
  </w:num>
  <w:num w:numId="7" w16cid:durableId="1304386273">
    <w:abstractNumId w:val="2"/>
  </w:num>
  <w:num w:numId="8" w16cid:durableId="1476724795">
    <w:abstractNumId w:val="1"/>
  </w:num>
  <w:num w:numId="9" w16cid:durableId="391121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4471"/>
    <w:rsid w:val="004770C1"/>
    <w:rsid w:val="004B5163"/>
    <w:rsid w:val="007B7133"/>
    <w:rsid w:val="00AA1D8D"/>
    <w:rsid w:val="00B47730"/>
    <w:rsid w:val="00C6401E"/>
    <w:rsid w:val="00CB0664"/>
    <w:rsid w:val="00CD43D9"/>
    <w:rsid w:val="00CF00D8"/>
    <w:rsid w:val="00DB5E9D"/>
    <w:rsid w:val="00FB1B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3FFB9"/>
  <w14:defaultImageDpi w14:val="300"/>
  <w15:docId w15:val="{F1B14386-78E3-4521-A37F-DD79D1D2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Nick Nicholas</cp:lastModifiedBy>
  <cp:revision>5</cp:revision>
  <dcterms:created xsi:type="dcterms:W3CDTF">2013-12-23T23:15:00Z</dcterms:created>
  <dcterms:modified xsi:type="dcterms:W3CDTF">2025-12-17T10:25:00Z</dcterms:modified>
  <cp:category/>
</cp:coreProperties>
</file>